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3128" w14:textId="77777777" w:rsidR="005A6679" w:rsidRPr="00905859" w:rsidRDefault="005A6679" w:rsidP="005A6679">
      <w:pPr>
        <w:jc w:val="center"/>
        <w:rPr>
          <w:rFonts w:ascii="Tahoma" w:hAnsi="Tahoma" w:cs="Tahoma"/>
          <w:b/>
        </w:rPr>
      </w:pPr>
      <w:r w:rsidRPr="00905859">
        <w:rPr>
          <w:rFonts w:ascii="Tahoma" w:hAnsi="Tahoma" w:cs="Tahoma"/>
          <w:b/>
        </w:rPr>
        <w:t>NOTICE TO BIDDERS</w:t>
      </w:r>
    </w:p>
    <w:p w14:paraId="2E048AB2" w14:textId="77777777" w:rsidR="005A6679" w:rsidRPr="00905859" w:rsidRDefault="005A6679" w:rsidP="005A6679">
      <w:pPr>
        <w:jc w:val="center"/>
        <w:rPr>
          <w:rFonts w:ascii="Tahoma" w:hAnsi="Tahoma" w:cs="Tahoma"/>
          <w:b/>
        </w:rPr>
      </w:pPr>
    </w:p>
    <w:p w14:paraId="7F49AD38" w14:textId="77777777" w:rsidR="005A6679" w:rsidRDefault="005A6679" w:rsidP="00905859">
      <w:pPr>
        <w:ind w:firstLine="720"/>
        <w:rPr>
          <w:rFonts w:ascii="Tahoma" w:hAnsi="Tahoma" w:cs="Tahoma"/>
        </w:rPr>
      </w:pPr>
      <w:r w:rsidRPr="00905859">
        <w:rPr>
          <w:rFonts w:ascii="Tahoma" w:hAnsi="Tahoma" w:cs="Tahoma"/>
        </w:rPr>
        <w:t>Notice is hereby given, pursuant to Section 103 of the General Municipal Law of the State of New York, that the County of Delaware will accept sealed proposals for the rental</w:t>
      </w:r>
      <w:r w:rsidR="00F33BC6">
        <w:rPr>
          <w:rFonts w:ascii="Tahoma" w:hAnsi="Tahoma" w:cs="Tahoma"/>
        </w:rPr>
        <w:t>/purchase</w:t>
      </w:r>
      <w:r w:rsidRPr="00905859">
        <w:rPr>
          <w:rFonts w:ascii="Tahoma" w:hAnsi="Tahoma" w:cs="Tahoma"/>
        </w:rPr>
        <w:t xml:space="preserve"> of the following items by the said County of Delaware:</w:t>
      </w:r>
    </w:p>
    <w:p w14:paraId="48874663" w14:textId="77777777" w:rsidR="00905859" w:rsidRPr="00905859" w:rsidRDefault="00905859" w:rsidP="005A6679">
      <w:pPr>
        <w:rPr>
          <w:rFonts w:ascii="Tahoma" w:hAnsi="Tahoma" w:cs="Tahoma"/>
        </w:rPr>
      </w:pPr>
    </w:p>
    <w:p w14:paraId="08A42659" w14:textId="570C3916"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002A61D6">
        <w:rPr>
          <w:rFonts w:ascii="Tahoma" w:hAnsi="Tahoma" w:cs="Tahoma"/>
        </w:rPr>
        <w:t>PROPOSAL NO. 1-2</w:t>
      </w:r>
      <w:r w:rsidR="00C928F8">
        <w:rPr>
          <w:rFonts w:ascii="Tahoma" w:hAnsi="Tahoma" w:cs="Tahoma"/>
        </w:rPr>
        <w:t>5</w:t>
      </w:r>
      <w:r w:rsidRPr="00905859">
        <w:rPr>
          <w:rFonts w:ascii="Tahoma" w:hAnsi="Tahoma" w:cs="Tahoma"/>
        </w:rPr>
        <w:tab/>
        <w:t>Rental of Construction Equipment</w:t>
      </w:r>
    </w:p>
    <w:p w14:paraId="1C5FEAC4" w14:textId="3E9CE7DE" w:rsidR="005A6679" w:rsidRPr="00905859" w:rsidRDefault="00623783" w:rsidP="005A6679">
      <w:pPr>
        <w:rPr>
          <w:rFonts w:ascii="Tahoma" w:hAnsi="Tahoma" w:cs="Tahoma"/>
        </w:rPr>
      </w:pPr>
      <w:r>
        <w:rPr>
          <w:rFonts w:ascii="Tahoma" w:hAnsi="Tahoma" w:cs="Tahoma"/>
        </w:rPr>
        <w:tab/>
      </w:r>
      <w:r>
        <w:rPr>
          <w:rFonts w:ascii="Tahoma" w:hAnsi="Tahoma" w:cs="Tahoma"/>
        </w:rPr>
        <w:tab/>
        <w:t>PROPOSAL NO. 2-2</w:t>
      </w:r>
      <w:r w:rsidR="00C928F8">
        <w:rPr>
          <w:rFonts w:ascii="Tahoma" w:hAnsi="Tahoma" w:cs="Tahoma"/>
        </w:rPr>
        <w:t>5</w:t>
      </w:r>
      <w:r w:rsidR="005A6679" w:rsidRPr="00905859">
        <w:rPr>
          <w:rFonts w:ascii="Tahoma" w:hAnsi="Tahoma" w:cs="Tahoma"/>
        </w:rPr>
        <w:tab/>
        <w:t>Cutting &amp; Trimming Trees</w:t>
      </w:r>
    </w:p>
    <w:p w14:paraId="26BE3127" w14:textId="77777777" w:rsidR="005A6679" w:rsidRPr="00905859" w:rsidRDefault="005A6679" w:rsidP="005A6679">
      <w:pPr>
        <w:rPr>
          <w:rFonts w:ascii="Tahoma" w:hAnsi="Tahoma" w:cs="Tahoma"/>
        </w:rPr>
      </w:pPr>
    </w:p>
    <w:p w14:paraId="697077BD" w14:textId="0C98BB65" w:rsidR="005A6679" w:rsidRPr="00905859" w:rsidRDefault="005A6679" w:rsidP="005A6679">
      <w:pPr>
        <w:rPr>
          <w:rFonts w:ascii="Tahoma" w:hAnsi="Tahoma" w:cs="Tahoma"/>
        </w:rPr>
      </w:pPr>
      <w:r w:rsidRPr="00905859">
        <w:rPr>
          <w:rFonts w:ascii="Tahoma" w:hAnsi="Tahoma" w:cs="Tahoma"/>
        </w:rPr>
        <w:tab/>
        <w:t xml:space="preserve">Proposals shall be submitted on bid forms which are available for inspection and obtainable at the Office of the County Commissioner of Public Works, </w:t>
      </w:r>
      <w:r w:rsidR="008A36C6">
        <w:rPr>
          <w:rFonts w:ascii="Tahoma" w:hAnsi="Tahoma" w:cs="Tahoma"/>
        </w:rPr>
        <w:t>2 Bridge Street</w:t>
      </w:r>
      <w:r w:rsidRPr="00905859">
        <w:rPr>
          <w:rFonts w:ascii="Tahoma" w:hAnsi="Tahoma" w:cs="Tahoma"/>
        </w:rPr>
        <w:t xml:space="preserve">, Delhi, NY 13753.  </w:t>
      </w:r>
      <w:bookmarkStart w:id="0" w:name="OLE_LINK1"/>
      <w:bookmarkStart w:id="1" w:name="OLE_LINK2"/>
      <w:r w:rsidRPr="00905859">
        <w:rPr>
          <w:rFonts w:ascii="Tahoma" w:hAnsi="Tahoma" w:cs="Tahoma"/>
        </w:rPr>
        <w:t xml:space="preserve">Forms can be obtained electronically by e-mailing a request to </w:t>
      </w:r>
      <w:hyperlink r:id="rId4" w:history="1">
        <w:r w:rsidRPr="00905859">
          <w:rPr>
            <w:rStyle w:val="Hyperlink"/>
            <w:rFonts w:ascii="Tahoma" w:hAnsi="Tahoma" w:cs="Tahoma"/>
          </w:rPr>
          <w:t>lisa.henderson@co.delaware.ny.us</w:t>
        </w:r>
      </w:hyperlink>
      <w:r w:rsidRPr="00905859">
        <w:rPr>
          <w:rFonts w:ascii="Tahoma" w:hAnsi="Tahoma" w:cs="Tahoma"/>
        </w:rPr>
        <w:t xml:space="preserve"> .</w:t>
      </w:r>
      <w:bookmarkEnd w:id="0"/>
      <w:bookmarkEnd w:id="1"/>
      <w:r w:rsidRPr="00905859">
        <w:rPr>
          <w:rFonts w:ascii="Tahoma" w:hAnsi="Tahoma" w:cs="Tahoma"/>
        </w:rPr>
        <w:t xml:space="preserve">  Detailed specifications are contained in said forms.</w:t>
      </w:r>
    </w:p>
    <w:p w14:paraId="1AAE6DF2" w14:textId="77777777" w:rsidR="005A6679" w:rsidRPr="00905859" w:rsidRDefault="005A6679" w:rsidP="005A6679">
      <w:pPr>
        <w:rPr>
          <w:rFonts w:ascii="Tahoma" w:hAnsi="Tahoma" w:cs="Tahoma"/>
        </w:rPr>
      </w:pPr>
    </w:p>
    <w:p w14:paraId="30BCA00D" w14:textId="489CE480" w:rsidR="005A6679" w:rsidRDefault="005A6679" w:rsidP="005A6679">
      <w:pPr>
        <w:rPr>
          <w:rFonts w:ascii="Tahoma" w:hAnsi="Tahoma" w:cs="Tahoma"/>
        </w:rPr>
      </w:pPr>
      <w:r w:rsidRPr="00905859">
        <w:rPr>
          <w:rFonts w:ascii="Tahoma" w:hAnsi="Tahoma" w:cs="Tahoma"/>
        </w:rPr>
        <w:tab/>
        <w:t xml:space="preserve">Proposals must be filed with </w:t>
      </w:r>
      <w:r w:rsidR="002A61D6">
        <w:rPr>
          <w:rFonts w:ascii="Tahoma" w:hAnsi="Tahoma" w:cs="Tahoma"/>
        </w:rPr>
        <w:t>James D. Thomas</w:t>
      </w:r>
      <w:r w:rsidRPr="00905859">
        <w:rPr>
          <w:rFonts w:ascii="Tahoma" w:hAnsi="Tahoma" w:cs="Tahoma"/>
        </w:rPr>
        <w:t xml:space="preserve">, Delaware County Commissioner of Public Works, </w:t>
      </w:r>
      <w:r w:rsidR="008A36C6" w:rsidRPr="008A36C6">
        <w:rPr>
          <w:rFonts w:ascii="Tahoma" w:hAnsi="Tahoma" w:cs="Tahoma"/>
          <w:b/>
          <w:bCs/>
        </w:rPr>
        <w:t>2 Bridge Street</w:t>
      </w:r>
      <w:r w:rsidRPr="00905859">
        <w:rPr>
          <w:rFonts w:ascii="Tahoma" w:hAnsi="Tahoma" w:cs="Tahoma"/>
        </w:rPr>
        <w:t xml:space="preserve">, Delhi, NY 13753 on or before 1:00 P.M., prevailing time, </w:t>
      </w:r>
      <w:r w:rsidR="008A36C6">
        <w:rPr>
          <w:rFonts w:ascii="Tahoma" w:hAnsi="Tahoma" w:cs="Tahoma"/>
        </w:rPr>
        <w:t>Thursday</w:t>
      </w:r>
      <w:r w:rsidRPr="00905859">
        <w:rPr>
          <w:rFonts w:ascii="Tahoma" w:hAnsi="Tahoma" w:cs="Tahoma"/>
        </w:rPr>
        <w:t xml:space="preserve">, </w:t>
      </w:r>
      <w:r w:rsidR="002A61D6">
        <w:rPr>
          <w:rFonts w:ascii="Tahoma" w:hAnsi="Tahoma" w:cs="Tahoma"/>
        </w:rPr>
        <w:t>February 1</w:t>
      </w:r>
      <w:r w:rsidR="00C928F8">
        <w:rPr>
          <w:rFonts w:ascii="Tahoma" w:hAnsi="Tahoma" w:cs="Tahoma"/>
        </w:rPr>
        <w:t>3</w:t>
      </w:r>
      <w:r w:rsidR="002A61D6">
        <w:rPr>
          <w:rFonts w:ascii="Tahoma" w:hAnsi="Tahoma" w:cs="Tahoma"/>
        </w:rPr>
        <w:t>, 202</w:t>
      </w:r>
      <w:r w:rsidR="00C928F8">
        <w:rPr>
          <w:rFonts w:ascii="Tahoma" w:hAnsi="Tahoma" w:cs="Tahoma"/>
        </w:rPr>
        <w:t>5</w:t>
      </w:r>
      <w:r w:rsidRPr="00905859">
        <w:rPr>
          <w:rFonts w:ascii="Tahoma" w:hAnsi="Tahoma" w:cs="Tahoma"/>
        </w:rPr>
        <w:t>, in a sealed envelope, plainly marked on the outside, at which time and place they will be publically opened.</w:t>
      </w:r>
    </w:p>
    <w:p w14:paraId="4F54E2F8" w14:textId="77777777" w:rsidR="00613DBE" w:rsidRDefault="00613DBE" w:rsidP="005A6679">
      <w:pPr>
        <w:rPr>
          <w:rFonts w:ascii="Tahoma" w:hAnsi="Tahoma" w:cs="Tahoma"/>
        </w:rPr>
      </w:pPr>
    </w:p>
    <w:p w14:paraId="0694328B" w14:textId="77777777" w:rsidR="00613DBE" w:rsidRPr="00613DBE" w:rsidRDefault="00613DBE" w:rsidP="00613DBE">
      <w:pPr>
        <w:rPr>
          <w:rFonts w:ascii="Tahoma" w:hAnsi="Tahoma" w:cs="Tahoma"/>
        </w:rPr>
      </w:pPr>
      <w:r>
        <w:rPr>
          <w:rFonts w:ascii="Tahoma" w:hAnsi="Tahoma" w:cs="Tahoma"/>
        </w:rPr>
        <w:tab/>
      </w:r>
      <w:r w:rsidRPr="00613DBE">
        <w:rPr>
          <w:rFonts w:ascii="Tahoma" w:hAnsi="Tahoma" w:cs="Tahoma"/>
          <w:iCs/>
        </w:rPr>
        <w:t xml:space="preserve">The Delaware County Department of Public Works, in accordance with the provisions of Title VI of the Civil Rights Act of 1964 (78 Stat. 252, 42 US. C.§§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w:t>
      </w:r>
      <w:r w:rsidRPr="00613DBE">
        <w:rPr>
          <w:rFonts w:ascii="Tahoma" w:hAnsi="Tahoma" w:cs="Tahoma"/>
        </w:rPr>
        <w:t>or national origin</w:t>
      </w:r>
      <w:r w:rsidR="007A56E5">
        <w:rPr>
          <w:rFonts w:ascii="Tahoma" w:hAnsi="Tahoma" w:cs="Tahoma"/>
        </w:rPr>
        <w:t xml:space="preserve"> in consideration for an award.</w:t>
      </w:r>
    </w:p>
    <w:p w14:paraId="7E63A7EE" w14:textId="77777777" w:rsidR="005A6679" w:rsidRPr="00905859" w:rsidRDefault="005A6679" w:rsidP="005A6679">
      <w:pPr>
        <w:rPr>
          <w:rFonts w:ascii="Tahoma" w:hAnsi="Tahoma" w:cs="Tahoma"/>
        </w:rPr>
      </w:pPr>
    </w:p>
    <w:p w14:paraId="502E4075" w14:textId="77777777" w:rsidR="005A6679" w:rsidRPr="00905859" w:rsidRDefault="005A6679" w:rsidP="005A6679">
      <w:pPr>
        <w:rPr>
          <w:rFonts w:ascii="Tahoma" w:hAnsi="Tahoma" w:cs="Tahoma"/>
        </w:rPr>
      </w:pPr>
      <w:r w:rsidRPr="00905859">
        <w:rPr>
          <w:rFonts w:ascii="Tahoma" w:hAnsi="Tahoma" w:cs="Tahoma"/>
        </w:rPr>
        <w:tab/>
        <w:t>The successful bidder will be promptly notified and must be prepared to enter into a contract for said item(s) or services in conformity with the information in the proposal.</w:t>
      </w:r>
    </w:p>
    <w:p w14:paraId="196BB108" w14:textId="77777777" w:rsidR="005A6679" w:rsidRPr="00905859" w:rsidRDefault="005A6679" w:rsidP="005A6679">
      <w:pPr>
        <w:rPr>
          <w:rFonts w:ascii="Tahoma" w:hAnsi="Tahoma" w:cs="Tahoma"/>
        </w:rPr>
      </w:pPr>
    </w:p>
    <w:p w14:paraId="5373424B" w14:textId="77777777" w:rsidR="005A6679" w:rsidRPr="00905859" w:rsidRDefault="005A6679" w:rsidP="005A6679">
      <w:pPr>
        <w:rPr>
          <w:rFonts w:ascii="Tahoma" w:hAnsi="Tahoma" w:cs="Tahoma"/>
        </w:rPr>
      </w:pPr>
      <w:r w:rsidRPr="00905859">
        <w:rPr>
          <w:rFonts w:ascii="Tahoma" w:hAnsi="Tahoma" w:cs="Tahoma"/>
        </w:rPr>
        <w:tab/>
        <w:t xml:space="preserve">The </w:t>
      </w:r>
      <w:smartTag w:uri="urn:schemas-microsoft-com:office:smarttags" w:element="place">
        <w:smartTag w:uri="urn:schemas-microsoft-com:office:smarttags" w:element="PlaceType">
          <w:r w:rsidRPr="00905859">
            <w:rPr>
              <w:rFonts w:ascii="Tahoma" w:hAnsi="Tahoma" w:cs="Tahoma"/>
            </w:rPr>
            <w:t>County</w:t>
          </w:r>
        </w:smartTag>
        <w:r w:rsidRPr="00905859">
          <w:rPr>
            <w:rFonts w:ascii="Tahoma" w:hAnsi="Tahoma" w:cs="Tahoma"/>
          </w:rPr>
          <w:t xml:space="preserve"> of </w:t>
        </w:r>
        <w:smartTag w:uri="urn:schemas-microsoft-com:office:smarttags" w:element="PlaceName">
          <w:r w:rsidRPr="00905859">
            <w:rPr>
              <w:rFonts w:ascii="Tahoma" w:hAnsi="Tahoma" w:cs="Tahoma"/>
            </w:rPr>
            <w:t>Delaware</w:t>
          </w:r>
        </w:smartTag>
      </w:smartTag>
      <w:r w:rsidRPr="00905859">
        <w:rPr>
          <w:rFonts w:ascii="Tahoma" w:hAnsi="Tahoma" w:cs="Tahoma"/>
        </w:rPr>
        <w:t xml:space="preserve"> reserves the right to reject any and all bids submitted.</w:t>
      </w:r>
    </w:p>
    <w:p w14:paraId="07C30E8B" w14:textId="77777777" w:rsidR="005A6679" w:rsidRPr="00905859" w:rsidRDefault="005A6679" w:rsidP="005A6679">
      <w:pPr>
        <w:rPr>
          <w:rFonts w:ascii="Tahoma" w:hAnsi="Tahoma" w:cs="Tahoma"/>
        </w:rPr>
      </w:pPr>
    </w:p>
    <w:p w14:paraId="61118F0F" w14:textId="77777777" w:rsidR="005A6679" w:rsidRPr="00905859" w:rsidRDefault="005A6679" w:rsidP="005A6679">
      <w:pPr>
        <w:rPr>
          <w:rFonts w:ascii="Tahoma" w:hAnsi="Tahoma" w:cs="Tahoma"/>
        </w:rPr>
      </w:pPr>
    </w:p>
    <w:p w14:paraId="79AA24DD" w14:textId="77777777"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002A61D6">
        <w:rPr>
          <w:rFonts w:ascii="Tahoma" w:hAnsi="Tahoma" w:cs="Tahoma"/>
        </w:rPr>
        <w:t>James D. Thomas, P.E.</w:t>
      </w:r>
    </w:p>
    <w:p w14:paraId="0F551A24" w14:textId="77777777"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smartTag w:uri="urn:schemas-microsoft-com:office:smarttags" w:element="place">
        <w:smartTag w:uri="urn:schemas-microsoft-com:office:smarttags" w:element="PlaceName">
          <w:r w:rsidRPr="00905859">
            <w:rPr>
              <w:rFonts w:ascii="Tahoma" w:hAnsi="Tahoma" w:cs="Tahoma"/>
            </w:rPr>
            <w:t>Delaware</w:t>
          </w:r>
        </w:smartTag>
        <w:r w:rsidRPr="00905859">
          <w:rPr>
            <w:rFonts w:ascii="Tahoma" w:hAnsi="Tahoma" w:cs="Tahoma"/>
          </w:rPr>
          <w:t xml:space="preserve"> </w:t>
        </w:r>
        <w:smartTag w:uri="urn:schemas-microsoft-com:office:smarttags" w:element="PlaceType">
          <w:r w:rsidRPr="00905859">
            <w:rPr>
              <w:rFonts w:ascii="Tahoma" w:hAnsi="Tahoma" w:cs="Tahoma"/>
            </w:rPr>
            <w:t>County</w:t>
          </w:r>
        </w:smartTag>
      </w:smartTag>
    </w:p>
    <w:p w14:paraId="4ED88143" w14:textId="77777777" w:rsidR="005A6679" w:rsidRPr="00905859" w:rsidRDefault="005A6679" w:rsidP="005A6679">
      <w:pPr>
        <w:rPr>
          <w:rFonts w:ascii="Tahoma" w:hAnsi="Tahoma" w:cs="Tahoma"/>
        </w:rPr>
      </w:pP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r>
      <w:r w:rsidRPr="00905859">
        <w:rPr>
          <w:rFonts w:ascii="Tahoma" w:hAnsi="Tahoma" w:cs="Tahoma"/>
        </w:rPr>
        <w:tab/>
        <w:t>Commissioner of Public Works</w:t>
      </w:r>
    </w:p>
    <w:p w14:paraId="62E3CB4B" w14:textId="77777777" w:rsidR="005A6679" w:rsidRPr="00905859" w:rsidRDefault="005A6679" w:rsidP="005A6679">
      <w:pPr>
        <w:rPr>
          <w:rFonts w:ascii="Tahoma" w:hAnsi="Tahoma" w:cs="Tahoma"/>
        </w:rPr>
      </w:pPr>
      <w:r w:rsidRPr="00905859">
        <w:rPr>
          <w:rFonts w:ascii="Tahoma" w:hAnsi="Tahoma" w:cs="Tahoma"/>
        </w:rPr>
        <w:tab/>
      </w:r>
    </w:p>
    <w:p w14:paraId="57FAE1EC" w14:textId="097DECEE" w:rsidR="005829E5" w:rsidRPr="00905859" w:rsidRDefault="005A6679" w:rsidP="005A6679">
      <w:pPr>
        <w:rPr>
          <w:rFonts w:ascii="Tahoma" w:hAnsi="Tahoma" w:cs="Tahoma"/>
        </w:rPr>
      </w:pPr>
      <w:r w:rsidRPr="00905859">
        <w:rPr>
          <w:rFonts w:ascii="Tahoma" w:hAnsi="Tahoma" w:cs="Tahoma"/>
        </w:rPr>
        <w:t>Dated:</w:t>
      </w:r>
      <w:r w:rsidR="000F7905">
        <w:rPr>
          <w:rFonts w:ascii="Tahoma" w:hAnsi="Tahoma" w:cs="Tahoma"/>
        </w:rPr>
        <w:tab/>
      </w:r>
      <w:r w:rsidRPr="00905859">
        <w:rPr>
          <w:rFonts w:ascii="Tahoma" w:hAnsi="Tahoma" w:cs="Tahoma"/>
        </w:rPr>
        <w:tab/>
      </w:r>
      <w:r w:rsidR="00C928F8">
        <w:rPr>
          <w:rFonts w:ascii="Tahoma" w:hAnsi="Tahoma" w:cs="Tahoma"/>
        </w:rPr>
        <w:t>January 31</w:t>
      </w:r>
      <w:r w:rsidR="008A36C6">
        <w:rPr>
          <w:rFonts w:ascii="Tahoma" w:hAnsi="Tahoma" w:cs="Tahoma"/>
        </w:rPr>
        <w:t>, 202</w:t>
      </w:r>
      <w:r w:rsidR="00C928F8">
        <w:rPr>
          <w:rFonts w:ascii="Tahoma" w:hAnsi="Tahoma" w:cs="Tahoma"/>
        </w:rPr>
        <w:t>5</w:t>
      </w:r>
    </w:p>
    <w:p w14:paraId="4EBA073B" w14:textId="77777777" w:rsidR="00905859" w:rsidRPr="00905859" w:rsidRDefault="00905859">
      <w:pPr>
        <w:rPr>
          <w:rFonts w:ascii="Tahoma" w:hAnsi="Tahoma" w:cs="Tahoma"/>
        </w:rPr>
      </w:pPr>
    </w:p>
    <w:sectPr w:rsidR="00905859" w:rsidRPr="00905859" w:rsidSect="00905859">
      <w:pgSz w:w="12240" w:h="15840"/>
      <w:pgMar w:top="99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79"/>
    <w:rsid w:val="00005793"/>
    <w:rsid w:val="0002113A"/>
    <w:rsid w:val="0005160A"/>
    <w:rsid w:val="000B1372"/>
    <w:rsid w:val="000F7905"/>
    <w:rsid w:val="002658B9"/>
    <w:rsid w:val="002A61D6"/>
    <w:rsid w:val="003C630F"/>
    <w:rsid w:val="003E4074"/>
    <w:rsid w:val="005829E5"/>
    <w:rsid w:val="005A6679"/>
    <w:rsid w:val="00613DBE"/>
    <w:rsid w:val="00623783"/>
    <w:rsid w:val="00774DBF"/>
    <w:rsid w:val="007A56E5"/>
    <w:rsid w:val="007B4197"/>
    <w:rsid w:val="00815B6F"/>
    <w:rsid w:val="00867C6C"/>
    <w:rsid w:val="008A36C6"/>
    <w:rsid w:val="00905859"/>
    <w:rsid w:val="00931907"/>
    <w:rsid w:val="00952B5E"/>
    <w:rsid w:val="00A01EBD"/>
    <w:rsid w:val="00B4798C"/>
    <w:rsid w:val="00C928F8"/>
    <w:rsid w:val="00F3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44DCF6"/>
  <w15:docId w15:val="{364CA6C8-9248-4DCF-A0B4-835811E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6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6679"/>
    <w:rPr>
      <w:color w:val="0000FF"/>
      <w:u w:val="single"/>
    </w:rPr>
  </w:style>
  <w:style w:type="paragraph" w:styleId="BalloonText">
    <w:name w:val="Balloon Text"/>
    <w:basedOn w:val="Normal"/>
    <w:link w:val="BalloonTextChar"/>
    <w:uiPriority w:val="99"/>
    <w:semiHidden/>
    <w:unhideWhenUsed/>
    <w:rsid w:val="00F33B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B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henderson@co.delawar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Henderson</dc:creator>
  <cp:lastModifiedBy>Katie Doenges</cp:lastModifiedBy>
  <cp:revision>2</cp:revision>
  <cp:lastPrinted>2024-01-29T14:02:00Z</cp:lastPrinted>
  <dcterms:created xsi:type="dcterms:W3CDTF">2025-02-11T15:14:00Z</dcterms:created>
  <dcterms:modified xsi:type="dcterms:W3CDTF">2025-02-11T15:14:00Z</dcterms:modified>
</cp:coreProperties>
</file>